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tiff" ContentType="image/tif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5D0F4A">
      <w:pPr>
        <w:rPr>
          <w:rFonts w:ascii="Arial" w:hAnsi="Arial" w:cs="Arial"/>
          <w:bCs/>
        </w:rPr>
      </w:pPr>
      <w:r>
        <w:rPr>
          <w:rFonts w:ascii="Arial" w:hAnsi="Arial" w:cs="Arial"/>
          <w:bCs/>
        </w:rPr>
        <w:t>Reg.No. ____________</w:t>
      </w:r>
    </w:p>
    <w:p w:rsidR="005D3355" w:rsidRPr="00E824B7" w:rsidRDefault="00D805C4" w:rsidP="005D3355">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8"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5527A4" w:rsidRDefault="00DB38C1" w:rsidP="005527A4">
      <w:pPr>
        <w:jc w:val="center"/>
        <w:rPr>
          <w:b/>
          <w:sz w:val="28"/>
          <w:szCs w:val="28"/>
        </w:rPr>
      </w:pPr>
      <w:r>
        <w:rPr>
          <w:b/>
          <w:sz w:val="28"/>
          <w:szCs w:val="28"/>
        </w:rPr>
        <w:t xml:space="preserve">End Semester </w:t>
      </w:r>
      <w:r w:rsidR="00266439">
        <w:rPr>
          <w:b/>
          <w:sz w:val="28"/>
          <w:szCs w:val="28"/>
        </w:rPr>
        <w:t xml:space="preserve">Examination – </w:t>
      </w:r>
      <w:r w:rsidR="002E01E0">
        <w:rPr>
          <w:b/>
          <w:sz w:val="28"/>
          <w:szCs w:val="28"/>
        </w:rPr>
        <w:t>Nov</w:t>
      </w:r>
      <w:r>
        <w:rPr>
          <w:b/>
          <w:sz w:val="28"/>
          <w:szCs w:val="28"/>
        </w:rPr>
        <w:t>/</w:t>
      </w:r>
      <w:r w:rsidR="002E01E0">
        <w:rPr>
          <w:b/>
          <w:sz w:val="28"/>
          <w:szCs w:val="28"/>
        </w:rPr>
        <w:t>Dec</w:t>
      </w:r>
      <w:r>
        <w:rPr>
          <w:b/>
          <w:sz w:val="28"/>
          <w:szCs w:val="28"/>
        </w:rPr>
        <w:t xml:space="preserve"> </w:t>
      </w:r>
      <w:r w:rsidR="005527A4">
        <w:rPr>
          <w:b/>
          <w:sz w:val="28"/>
          <w:szCs w:val="28"/>
        </w:rPr>
        <w:t>–</w:t>
      </w:r>
      <w:r w:rsidR="0081627E">
        <w:rPr>
          <w:b/>
          <w:sz w:val="28"/>
          <w:szCs w:val="28"/>
        </w:rPr>
        <w:t xml:space="preserve"> 201</w:t>
      </w:r>
      <w:r w:rsidR="005D3355">
        <w:rPr>
          <w:b/>
          <w:sz w:val="28"/>
          <w:szCs w:val="28"/>
        </w:rPr>
        <w:t>8</w:t>
      </w:r>
      <w:bookmarkStart w:id="0" w:name="_GoBack"/>
      <w:bookmarkEnd w:id="0"/>
    </w:p>
    <w:tbl>
      <w:tblPr>
        <w:tblW w:w="11277" w:type="dxa"/>
        <w:tblBorders>
          <w:bottom w:val="single" w:sz="4" w:space="0" w:color="auto"/>
        </w:tblBorders>
        <w:tblLook w:val="01E0"/>
      </w:tblPr>
      <w:tblGrid>
        <w:gridCol w:w="7938"/>
        <w:gridCol w:w="270"/>
        <w:gridCol w:w="1800"/>
        <w:gridCol w:w="1269"/>
      </w:tblGrid>
      <w:tr w:rsidR="005527A4" w:rsidRPr="00AA3F2E" w:rsidTr="00B73890">
        <w:tc>
          <w:tcPr>
            <w:tcW w:w="7938" w:type="dxa"/>
          </w:tcPr>
          <w:p w:rsidR="005527A4" w:rsidRPr="00AA3F2E" w:rsidRDefault="005527A4" w:rsidP="00875196">
            <w:pPr>
              <w:pStyle w:val="Title"/>
              <w:jc w:val="left"/>
              <w:rPr>
                <w:b/>
              </w:rPr>
            </w:pPr>
          </w:p>
        </w:tc>
        <w:tc>
          <w:tcPr>
            <w:tcW w:w="270"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B73890">
        <w:tc>
          <w:tcPr>
            <w:tcW w:w="7938" w:type="dxa"/>
          </w:tcPr>
          <w:p w:rsidR="005527A4" w:rsidRPr="00AA3F2E" w:rsidRDefault="005527A4" w:rsidP="00875196">
            <w:pPr>
              <w:pStyle w:val="Title"/>
              <w:jc w:val="left"/>
              <w:rPr>
                <w:b/>
              </w:rPr>
            </w:pPr>
            <w:r w:rsidRPr="00AA3F2E">
              <w:rPr>
                <w:b/>
              </w:rPr>
              <w:t>Code           :</w:t>
            </w:r>
            <w:r w:rsidR="00B73890">
              <w:rPr>
                <w:b/>
              </w:rPr>
              <w:t xml:space="preserve"> </w:t>
            </w:r>
            <w:r w:rsidR="002E01E0">
              <w:rPr>
                <w:b/>
              </w:rPr>
              <w:t xml:space="preserve"> </w:t>
            </w:r>
            <w:r w:rsidR="00B73890">
              <w:rPr>
                <w:b/>
              </w:rPr>
              <w:t>16MS3009</w:t>
            </w:r>
          </w:p>
        </w:tc>
        <w:tc>
          <w:tcPr>
            <w:tcW w:w="270" w:type="dxa"/>
          </w:tcPr>
          <w:p w:rsidR="005527A4" w:rsidRPr="00AA3F2E" w:rsidRDefault="005527A4" w:rsidP="00875196">
            <w:pPr>
              <w:pStyle w:val="Title"/>
              <w:jc w:val="left"/>
              <w:rPr>
                <w:b/>
              </w:rPr>
            </w:pPr>
          </w:p>
        </w:tc>
        <w:tc>
          <w:tcPr>
            <w:tcW w:w="1800" w:type="dxa"/>
          </w:tcPr>
          <w:p w:rsidR="005527A4" w:rsidRPr="00AA3F2E" w:rsidRDefault="005527A4" w:rsidP="00B73890">
            <w:pPr>
              <w:pStyle w:val="Title"/>
              <w:ind w:left="-288" w:firstLine="288"/>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B73890">
        <w:tc>
          <w:tcPr>
            <w:tcW w:w="7938" w:type="dxa"/>
          </w:tcPr>
          <w:p w:rsidR="005527A4" w:rsidRPr="00AA3F2E" w:rsidRDefault="005527A4" w:rsidP="00875196">
            <w:pPr>
              <w:pStyle w:val="Title"/>
              <w:jc w:val="left"/>
              <w:rPr>
                <w:b/>
              </w:rPr>
            </w:pPr>
            <w:r w:rsidRPr="00AA3F2E">
              <w:rPr>
                <w:b/>
              </w:rPr>
              <w:t>Sub. Name :</w:t>
            </w:r>
            <w:r w:rsidR="00B73890">
              <w:rPr>
                <w:b/>
              </w:rPr>
              <w:t xml:space="preserve"> </w:t>
            </w:r>
            <w:r w:rsidR="002E01E0">
              <w:rPr>
                <w:b/>
              </w:rPr>
              <w:t xml:space="preserve"> </w:t>
            </w:r>
            <w:r w:rsidR="00B73890">
              <w:rPr>
                <w:b/>
              </w:rPr>
              <w:t>PRODUCTION AND OPERATIONS MANAGEMENT</w:t>
            </w:r>
          </w:p>
        </w:tc>
        <w:tc>
          <w:tcPr>
            <w:tcW w:w="270"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4725CA" w:rsidTr="008C7BA2">
        <w:trPr>
          <w:trHeight w:val="132"/>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6810" w:type="dxa"/>
            <w:shd w:val="clear" w:color="auto" w:fill="auto"/>
          </w:tcPr>
          <w:p w:rsidR="008C7BA2" w:rsidRPr="008C7BA2" w:rsidRDefault="008C7BA2" w:rsidP="001B3481">
            <w:pPr>
              <w:jc w:val="center"/>
              <w:rPr>
                <w:b/>
              </w:rPr>
            </w:pPr>
            <w:r w:rsidRPr="008C7BA2">
              <w:rPr>
                <w:b/>
              </w:rPr>
              <w:t>Questions</w:t>
            </w:r>
          </w:p>
        </w:tc>
        <w:tc>
          <w:tcPr>
            <w:tcW w:w="1170" w:type="dxa"/>
            <w:shd w:val="clear" w:color="auto" w:fill="auto"/>
          </w:tcPr>
          <w:p w:rsidR="008C7BA2" w:rsidRPr="008C7BA2" w:rsidRDefault="008C7BA2" w:rsidP="001B3481">
            <w:pPr>
              <w:rPr>
                <w:b/>
              </w:rPr>
            </w:pPr>
            <w:r w:rsidRPr="008C7BA2">
              <w:rPr>
                <w:b/>
              </w:rPr>
              <w:t xml:space="preserve">Course </w:t>
            </w:r>
          </w:p>
          <w:p w:rsidR="008C7BA2" w:rsidRPr="008C7BA2" w:rsidRDefault="008C7BA2" w:rsidP="001B3481">
            <w:pPr>
              <w:rPr>
                <w:b/>
              </w:rPr>
            </w:pPr>
            <w:r w:rsidRPr="008C7BA2">
              <w:rPr>
                <w:b/>
              </w:rPr>
              <w:t>Outcome</w:t>
            </w:r>
          </w:p>
        </w:tc>
        <w:tc>
          <w:tcPr>
            <w:tcW w:w="950" w:type="dxa"/>
            <w:shd w:val="clear" w:color="auto" w:fill="auto"/>
          </w:tcPr>
          <w:p w:rsidR="008C7BA2" w:rsidRPr="008C7BA2" w:rsidRDefault="008C7BA2" w:rsidP="001B3481">
            <w:pPr>
              <w:rPr>
                <w:b/>
              </w:rPr>
            </w:pPr>
            <w:r w:rsidRPr="008C7BA2">
              <w:rPr>
                <w:b/>
              </w:rPr>
              <w:t>Marks</w:t>
            </w:r>
          </w:p>
        </w:tc>
      </w:tr>
      <w:tr w:rsidR="008C7BA2" w:rsidRPr="00EF5853" w:rsidTr="008C7BA2">
        <w:trPr>
          <w:trHeight w:val="90"/>
        </w:trPr>
        <w:tc>
          <w:tcPr>
            <w:tcW w:w="810" w:type="dxa"/>
            <w:vMerge w:val="restart"/>
            <w:shd w:val="clear" w:color="auto" w:fill="auto"/>
          </w:tcPr>
          <w:p w:rsidR="008C7BA2" w:rsidRPr="00EF5853" w:rsidRDefault="008C7BA2" w:rsidP="008C7BA2">
            <w:pPr>
              <w:jc w:val="center"/>
            </w:pPr>
            <w:r w:rsidRPr="00EF5853">
              <w:t>1.</w:t>
            </w:r>
          </w:p>
        </w:tc>
        <w:tc>
          <w:tcPr>
            <w:tcW w:w="840" w:type="dxa"/>
            <w:shd w:val="clear" w:color="auto" w:fill="auto"/>
          </w:tcPr>
          <w:p w:rsidR="008C7BA2" w:rsidRPr="00EF5853" w:rsidRDefault="008C7BA2" w:rsidP="008C7BA2">
            <w:pPr>
              <w:jc w:val="center"/>
            </w:pPr>
            <w:r w:rsidRPr="00EF5853">
              <w:t>a.</w:t>
            </w:r>
          </w:p>
        </w:tc>
        <w:tc>
          <w:tcPr>
            <w:tcW w:w="6810" w:type="dxa"/>
            <w:shd w:val="clear" w:color="auto" w:fill="auto"/>
          </w:tcPr>
          <w:p w:rsidR="008C7BA2" w:rsidRPr="00EF5853" w:rsidRDefault="00E31C6F" w:rsidP="002E01E0">
            <w:pPr>
              <w:jc w:val="both"/>
            </w:pPr>
            <w:r w:rsidRPr="00E31C6F">
              <w:t xml:space="preserve">Describe the new product development process, with reference to food industry.       </w:t>
            </w:r>
          </w:p>
        </w:tc>
        <w:tc>
          <w:tcPr>
            <w:tcW w:w="1170" w:type="dxa"/>
            <w:shd w:val="clear" w:color="auto" w:fill="auto"/>
          </w:tcPr>
          <w:p w:rsidR="008C7BA2" w:rsidRPr="00875196" w:rsidRDefault="00F91A71" w:rsidP="002E01E0">
            <w:pPr>
              <w:jc w:val="center"/>
              <w:rPr>
                <w:sz w:val="22"/>
                <w:szCs w:val="22"/>
              </w:rPr>
            </w:pPr>
            <w:r>
              <w:rPr>
                <w:sz w:val="22"/>
                <w:szCs w:val="22"/>
              </w:rPr>
              <w:t>C</w:t>
            </w:r>
            <w:r w:rsidR="002E01E0">
              <w:rPr>
                <w:sz w:val="22"/>
                <w:szCs w:val="22"/>
              </w:rPr>
              <w:t>O</w:t>
            </w:r>
            <w:r>
              <w:rPr>
                <w:sz w:val="22"/>
                <w:szCs w:val="22"/>
              </w:rPr>
              <w:t>1</w:t>
            </w:r>
          </w:p>
        </w:tc>
        <w:tc>
          <w:tcPr>
            <w:tcW w:w="950" w:type="dxa"/>
            <w:shd w:val="clear" w:color="auto" w:fill="auto"/>
          </w:tcPr>
          <w:p w:rsidR="008C7BA2" w:rsidRPr="005814FF" w:rsidRDefault="00020564" w:rsidP="001B3481">
            <w:pPr>
              <w:jc w:val="center"/>
            </w:pPr>
            <w:r>
              <w:t>10</w:t>
            </w:r>
          </w:p>
        </w:tc>
      </w:tr>
      <w:tr w:rsidR="008C7BA2" w:rsidRPr="00EF5853" w:rsidTr="008C7BA2">
        <w:trPr>
          <w:trHeight w:val="42"/>
        </w:trPr>
        <w:tc>
          <w:tcPr>
            <w:tcW w:w="810" w:type="dxa"/>
            <w:vMerge/>
            <w:shd w:val="clear" w:color="auto" w:fill="auto"/>
          </w:tcPr>
          <w:p w:rsidR="008C7BA2" w:rsidRPr="00EF5853" w:rsidRDefault="008C7BA2" w:rsidP="008C7BA2">
            <w:pPr>
              <w:jc w:val="center"/>
            </w:pPr>
          </w:p>
        </w:tc>
        <w:tc>
          <w:tcPr>
            <w:tcW w:w="840" w:type="dxa"/>
            <w:shd w:val="clear" w:color="auto" w:fill="auto"/>
          </w:tcPr>
          <w:p w:rsidR="008C7BA2" w:rsidRPr="00EF5853" w:rsidRDefault="008C7BA2" w:rsidP="008C7BA2">
            <w:pPr>
              <w:jc w:val="center"/>
            </w:pPr>
            <w:r w:rsidRPr="00EF5853">
              <w:t>b.</w:t>
            </w:r>
          </w:p>
        </w:tc>
        <w:tc>
          <w:tcPr>
            <w:tcW w:w="6810" w:type="dxa"/>
            <w:shd w:val="clear" w:color="auto" w:fill="auto"/>
          </w:tcPr>
          <w:p w:rsidR="008C7BA2" w:rsidRPr="00EF5853" w:rsidRDefault="00E31C6F" w:rsidP="002E01E0">
            <w:pPr>
              <w:jc w:val="both"/>
            </w:pPr>
            <w:r w:rsidRPr="00E31C6F">
              <w:t>How would the manufacturing strategies change at different stages of the product life cycle?</w:t>
            </w:r>
            <w:r w:rsidRPr="00E31C6F">
              <w:tab/>
            </w:r>
          </w:p>
        </w:tc>
        <w:tc>
          <w:tcPr>
            <w:tcW w:w="1170" w:type="dxa"/>
            <w:shd w:val="clear" w:color="auto" w:fill="auto"/>
          </w:tcPr>
          <w:p w:rsidR="008C7BA2" w:rsidRPr="00875196" w:rsidRDefault="00F91A71" w:rsidP="001B3481">
            <w:pPr>
              <w:jc w:val="center"/>
              <w:rPr>
                <w:sz w:val="22"/>
                <w:szCs w:val="22"/>
              </w:rPr>
            </w:pPr>
            <w:r>
              <w:rPr>
                <w:sz w:val="22"/>
                <w:szCs w:val="22"/>
              </w:rPr>
              <w:t>C</w:t>
            </w:r>
            <w:r w:rsidR="002E01E0">
              <w:rPr>
                <w:sz w:val="22"/>
                <w:szCs w:val="22"/>
              </w:rPr>
              <w:t>O</w:t>
            </w:r>
            <w:r>
              <w:rPr>
                <w:sz w:val="22"/>
                <w:szCs w:val="22"/>
              </w:rPr>
              <w:t>1</w:t>
            </w:r>
          </w:p>
        </w:tc>
        <w:tc>
          <w:tcPr>
            <w:tcW w:w="950" w:type="dxa"/>
            <w:shd w:val="clear" w:color="auto" w:fill="auto"/>
          </w:tcPr>
          <w:p w:rsidR="008C7BA2" w:rsidRPr="005814FF" w:rsidRDefault="00020564" w:rsidP="001B3481">
            <w:pPr>
              <w:jc w:val="center"/>
            </w:pPr>
            <w:r>
              <w:t>10</w:t>
            </w:r>
          </w:p>
        </w:tc>
      </w:tr>
      <w:tr w:rsidR="008C7BA2" w:rsidRPr="00EF5853" w:rsidTr="008C7BA2">
        <w:trPr>
          <w:trHeight w:val="90"/>
        </w:trPr>
        <w:tc>
          <w:tcPr>
            <w:tcW w:w="10580" w:type="dxa"/>
            <w:gridSpan w:val="5"/>
            <w:shd w:val="clear" w:color="auto" w:fill="auto"/>
          </w:tcPr>
          <w:p w:rsidR="008C7BA2" w:rsidRPr="005814FF" w:rsidRDefault="008C7BA2" w:rsidP="008C7BA2">
            <w:pPr>
              <w:jc w:val="center"/>
            </w:pPr>
            <w:r w:rsidRPr="005814FF">
              <w:t>(OR)</w:t>
            </w:r>
          </w:p>
        </w:tc>
      </w:tr>
      <w:tr w:rsidR="008C7BA2" w:rsidRPr="00EF5853" w:rsidTr="008C7BA2">
        <w:trPr>
          <w:trHeight w:val="90"/>
        </w:trPr>
        <w:tc>
          <w:tcPr>
            <w:tcW w:w="810" w:type="dxa"/>
            <w:shd w:val="clear" w:color="auto" w:fill="auto"/>
          </w:tcPr>
          <w:p w:rsidR="008C7BA2" w:rsidRPr="00EF5853" w:rsidRDefault="008C7BA2" w:rsidP="008C7BA2">
            <w:pPr>
              <w:jc w:val="center"/>
            </w:pPr>
            <w:r w:rsidRPr="00EF5853">
              <w:t>2.</w:t>
            </w:r>
          </w:p>
        </w:tc>
        <w:tc>
          <w:tcPr>
            <w:tcW w:w="840" w:type="dxa"/>
            <w:shd w:val="clear" w:color="auto" w:fill="auto"/>
          </w:tcPr>
          <w:p w:rsidR="008C7BA2" w:rsidRPr="00EF5853" w:rsidRDefault="008C7BA2" w:rsidP="008C7BA2">
            <w:pPr>
              <w:jc w:val="center"/>
            </w:pPr>
          </w:p>
        </w:tc>
        <w:tc>
          <w:tcPr>
            <w:tcW w:w="6810" w:type="dxa"/>
            <w:shd w:val="clear" w:color="auto" w:fill="auto"/>
          </w:tcPr>
          <w:p w:rsidR="008C7BA2" w:rsidRPr="00EF5853" w:rsidRDefault="00E612DD" w:rsidP="002E01E0">
            <w:pPr>
              <w:jc w:val="both"/>
            </w:pPr>
            <w:r>
              <w:rPr>
                <w:bCs/>
              </w:rPr>
              <w:t>What should all brand CEOs</w:t>
            </w:r>
            <w:r w:rsidR="001B3481" w:rsidRPr="001B3481">
              <w:rPr>
                <w:bCs/>
              </w:rPr>
              <w:t xml:space="preserve"> must know about developing great new products? How would </w:t>
            </w:r>
            <w:r w:rsidR="001B3481" w:rsidRPr="001B3481">
              <w:rPr>
                <w:bCs/>
              </w:rPr>
              <w:tab/>
              <w:t xml:space="preserve">you </w:t>
            </w:r>
            <w:r w:rsidR="001B3481" w:rsidRPr="001B3481">
              <w:rPr>
                <w:bCs/>
              </w:rPr>
              <w:tab/>
              <w:t>identify the need for new products?  What strategies can you explore?</w:t>
            </w:r>
          </w:p>
        </w:tc>
        <w:tc>
          <w:tcPr>
            <w:tcW w:w="1170" w:type="dxa"/>
            <w:shd w:val="clear" w:color="auto" w:fill="auto"/>
          </w:tcPr>
          <w:p w:rsidR="008C7BA2" w:rsidRPr="00875196" w:rsidRDefault="00F91A71" w:rsidP="001B3481">
            <w:pPr>
              <w:jc w:val="center"/>
              <w:rPr>
                <w:sz w:val="22"/>
                <w:szCs w:val="22"/>
              </w:rPr>
            </w:pPr>
            <w:r>
              <w:rPr>
                <w:sz w:val="22"/>
                <w:szCs w:val="22"/>
              </w:rPr>
              <w:t>C</w:t>
            </w:r>
            <w:r w:rsidR="002E01E0">
              <w:rPr>
                <w:sz w:val="22"/>
                <w:szCs w:val="22"/>
              </w:rPr>
              <w:t>O</w:t>
            </w:r>
            <w:r>
              <w:rPr>
                <w:sz w:val="22"/>
                <w:szCs w:val="22"/>
              </w:rPr>
              <w:t>1</w:t>
            </w:r>
          </w:p>
        </w:tc>
        <w:tc>
          <w:tcPr>
            <w:tcW w:w="950" w:type="dxa"/>
            <w:shd w:val="clear" w:color="auto" w:fill="auto"/>
          </w:tcPr>
          <w:p w:rsidR="008C7BA2" w:rsidRPr="005814FF" w:rsidRDefault="00020564" w:rsidP="001B3481">
            <w:pPr>
              <w:jc w:val="center"/>
            </w:pPr>
            <w:r>
              <w:t>20</w:t>
            </w:r>
          </w:p>
        </w:tc>
      </w:tr>
      <w:tr w:rsidR="001E4C64" w:rsidRPr="00EF5853" w:rsidTr="00F16E53">
        <w:trPr>
          <w:trHeight w:val="90"/>
        </w:trPr>
        <w:tc>
          <w:tcPr>
            <w:tcW w:w="10580" w:type="dxa"/>
            <w:gridSpan w:val="5"/>
            <w:shd w:val="clear" w:color="auto" w:fill="auto"/>
          </w:tcPr>
          <w:p w:rsidR="001E4C64" w:rsidRPr="005814FF" w:rsidRDefault="001E4C64" w:rsidP="001B3481">
            <w:pPr>
              <w:jc w:val="center"/>
            </w:pPr>
          </w:p>
        </w:tc>
      </w:tr>
      <w:tr w:rsidR="008C7BA2" w:rsidRPr="00EF5853" w:rsidTr="008C7BA2">
        <w:trPr>
          <w:trHeight w:val="90"/>
        </w:trPr>
        <w:tc>
          <w:tcPr>
            <w:tcW w:w="810" w:type="dxa"/>
            <w:shd w:val="clear" w:color="auto" w:fill="auto"/>
          </w:tcPr>
          <w:p w:rsidR="008C7BA2" w:rsidRPr="00EF5853" w:rsidRDefault="008C7BA2" w:rsidP="008C7BA2">
            <w:pPr>
              <w:jc w:val="center"/>
            </w:pPr>
            <w:r w:rsidRPr="00EF5853">
              <w:t>3.</w:t>
            </w:r>
          </w:p>
        </w:tc>
        <w:tc>
          <w:tcPr>
            <w:tcW w:w="840" w:type="dxa"/>
            <w:shd w:val="clear" w:color="auto" w:fill="auto"/>
          </w:tcPr>
          <w:p w:rsidR="008C7BA2" w:rsidRPr="00EF5853" w:rsidRDefault="008C7BA2" w:rsidP="008C7BA2">
            <w:pPr>
              <w:jc w:val="center"/>
            </w:pPr>
          </w:p>
        </w:tc>
        <w:tc>
          <w:tcPr>
            <w:tcW w:w="6810" w:type="dxa"/>
            <w:shd w:val="clear" w:color="auto" w:fill="auto"/>
          </w:tcPr>
          <w:p w:rsidR="008C7BA2" w:rsidRPr="00EF5853" w:rsidRDefault="00020564" w:rsidP="002E01E0">
            <w:pPr>
              <w:jc w:val="both"/>
            </w:pPr>
            <w:r w:rsidRPr="00020564">
              <w:t>What makes locational decisions in retailing strategic in nature? Discuss with suitable examples the factors necessary to consider before selecting a final site for any store.</w:t>
            </w:r>
          </w:p>
        </w:tc>
        <w:tc>
          <w:tcPr>
            <w:tcW w:w="1170" w:type="dxa"/>
            <w:shd w:val="clear" w:color="auto" w:fill="auto"/>
          </w:tcPr>
          <w:p w:rsidR="008C7BA2" w:rsidRPr="00875196" w:rsidRDefault="00F91A71" w:rsidP="001B3481">
            <w:pPr>
              <w:jc w:val="center"/>
              <w:rPr>
                <w:sz w:val="22"/>
                <w:szCs w:val="22"/>
              </w:rPr>
            </w:pPr>
            <w:r>
              <w:rPr>
                <w:sz w:val="22"/>
                <w:szCs w:val="22"/>
              </w:rPr>
              <w:t>C</w:t>
            </w:r>
            <w:r w:rsidR="002E01E0">
              <w:rPr>
                <w:sz w:val="22"/>
                <w:szCs w:val="22"/>
              </w:rPr>
              <w:t>O</w:t>
            </w:r>
            <w:r>
              <w:rPr>
                <w:sz w:val="22"/>
                <w:szCs w:val="22"/>
              </w:rPr>
              <w:t>2</w:t>
            </w:r>
          </w:p>
        </w:tc>
        <w:tc>
          <w:tcPr>
            <w:tcW w:w="950" w:type="dxa"/>
            <w:shd w:val="clear" w:color="auto" w:fill="auto"/>
          </w:tcPr>
          <w:p w:rsidR="008C7BA2" w:rsidRPr="005814FF" w:rsidRDefault="00020564" w:rsidP="001B3481">
            <w:pPr>
              <w:jc w:val="center"/>
            </w:pPr>
            <w:r>
              <w:t>20</w:t>
            </w:r>
          </w:p>
        </w:tc>
      </w:tr>
      <w:tr w:rsidR="008C7BA2" w:rsidRPr="00EF5853" w:rsidTr="008C7BA2">
        <w:trPr>
          <w:trHeight w:val="90"/>
        </w:trPr>
        <w:tc>
          <w:tcPr>
            <w:tcW w:w="10580" w:type="dxa"/>
            <w:gridSpan w:val="5"/>
            <w:shd w:val="clear" w:color="auto" w:fill="auto"/>
          </w:tcPr>
          <w:p w:rsidR="008C7BA2" w:rsidRPr="005814FF" w:rsidRDefault="008C7BA2" w:rsidP="008C7BA2">
            <w:pPr>
              <w:jc w:val="center"/>
            </w:pPr>
            <w:r w:rsidRPr="005814FF">
              <w:t>(OR)</w:t>
            </w:r>
          </w:p>
        </w:tc>
      </w:tr>
      <w:tr w:rsidR="001E4C64" w:rsidRPr="00EF5853" w:rsidTr="008C7BA2">
        <w:trPr>
          <w:trHeight w:val="90"/>
        </w:trPr>
        <w:tc>
          <w:tcPr>
            <w:tcW w:w="810" w:type="dxa"/>
            <w:vMerge w:val="restart"/>
            <w:shd w:val="clear" w:color="auto" w:fill="auto"/>
          </w:tcPr>
          <w:p w:rsidR="001E4C64" w:rsidRPr="00EF5853" w:rsidRDefault="001E4C64" w:rsidP="008C7BA2">
            <w:pPr>
              <w:jc w:val="center"/>
            </w:pPr>
            <w:r w:rsidRPr="00EF5853">
              <w:t>4.</w:t>
            </w:r>
          </w:p>
        </w:tc>
        <w:tc>
          <w:tcPr>
            <w:tcW w:w="840" w:type="dxa"/>
            <w:shd w:val="clear" w:color="auto" w:fill="auto"/>
          </w:tcPr>
          <w:p w:rsidR="001E4C64" w:rsidRPr="00EF5853" w:rsidRDefault="001E4C64" w:rsidP="008C7BA2">
            <w:pPr>
              <w:jc w:val="center"/>
            </w:pPr>
            <w:r>
              <w:t>a</w:t>
            </w:r>
          </w:p>
        </w:tc>
        <w:tc>
          <w:tcPr>
            <w:tcW w:w="6810" w:type="dxa"/>
            <w:shd w:val="clear" w:color="auto" w:fill="auto"/>
          </w:tcPr>
          <w:p w:rsidR="001E4C64" w:rsidRPr="00EF5853" w:rsidRDefault="001E4C64" w:rsidP="002E01E0">
            <w:pPr>
              <w:jc w:val="both"/>
            </w:pPr>
            <w:r w:rsidRPr="00020564">
              <w:t>What is the scope of materials management? Define the various roles of materials management in the context of internal and external interfaces to a materials management system.</w:t>
            </w:r>
          </w:p>
        </w:tc>
        <w:tc>
          <w:tcPr>
            <w:tcW w:w="1170" w:type="dxa"/>
            <w:shd w:val="clear" w:color="auto" w:fill="auto"/>
          </w:tcPr>
          <w:p w:rsidR="001E4C64" w:rsidRPr="00875196" w:rsidRDefault="008B1B69" w:rsidP="001B3481">
            <w:pPr>
              <w:jc w:val="center"/>
              <w:rPr>
                <w:sz w:val="22"/>
                <w:szCs w:val="22"/>
              </w:rPr>
            </w:pPr>
            <w:r>
              <w:rPr>
                <w:sz w:val="22"/>
                <w:szCs w:val="22"/>
              </w:rPr>
              <w:t>C</w:t>
            </w:r>
            <w:r w:rsidR="002E01E0">
              <w:rPr>
                <w:sz w:val="22"/>
                <w:szCs w:val="22"/>
              </w:rPr>
              <w:t>O</w:t>
            </w:r>
            <w:r>
              <w:rPr>
                <w:sz w:val="22"/>
                <w:szCs w:val="22"/>
              </w:rPr>
              <w:t>1</w:t>
            </w:r>
          </w:p>
        </w:tc>
        <w:tc>
          <w:tcPr>
            <w:tcW w:w="950" w:type="dxa"/>
            <w:shd w:val="clear" w:color="auto" w:fill="auto"/>
          </w:tcPr>
          <w:p w:rsidR="001E4C64" w:rsidRPr="005814FF" w:rsidRDefault="001E4C64" w:rsidP="001B3481">
            <w:pPr>
              <w:jc w:val="center"/>
            </w:pPr>
            <w:r>
              <w:t>10</w:t>
            </w:r>
          </w:p>
        </w:tc>
      </w:tr>
      <w:tr w:rsidR="001E4C64" w:rsidRPr="00EF5853" w:rsidTr="008C7BA2">
        <w:trPr>
          <w:trHeight w:val="90"/>
        </w:trPr>
        <w:tc>
          <w:tcPr>
            <w:tcW w:w="810" w:type="dxa"/>
            <w:vMerge/>
            <w:shd w:val="clear" w:color="auto" w:fill="auto"/>
          </w:tcPr>
          <w:p w:rsidR="001E4C64" w:rsidRPr="00EF5853" w:rsidRDefault="001E4C64" w:rsidP="008C7BA2">
            <w:pPr>
              <w:jc w:val="center"/>
            </w:pPr>
          </w:p>
        </w:tc>
        <w:tc>
          <w:tcPr>
            <w:tcW w:w="840" w:type="dxa"/>
            <w:shd w:val="clear" w:color="auto" w:fill="auto"/>
          </w:tcPr>
          <w:p w:rsidR="001E4C64" w:rsidRPr="00EF5853" w:rsidRDefault="001E4C64" w:rsidP="008C7BA2">
            <w:pPr>
              <w:jc w:val="center"/>
            </w:pPr>
            <w:r>
              <w:t>b</w:t>
            </w:r>
          </w:p>
        </w:tc>
        <w:tc>
          <w:tcPr>
            <w:tcW w:w="6810" w:type="dxa"/>
            <w:shd w:val="clear" w:color="auto" w:fill="auto"/>
          </w:tcPr>
          <w:p w:rsidR="001E4C64" w:rsidRPr="00E612DD" w:rsidRDefault="001E4C64" w:rsidP="002E01E0">
            <w:pPr>
              <w:jc w:val="both"/>
            </w:pPr>
            <w:r w:rsidRPr="00E612DD">
              <w:t xml:space="preserve">Annual demand for an item is 4800 units.  Ordering cost is </w:t>
            </w:r>
            <w:r>
              <w:t>Rs.</w:t>
            </w:r>
            <w:r w:rsidRPr="00E612DD">
              <w:t>500 per order.  Inventory carrying cost is 24% of the purchase price per unit, per year.  The price breaks are shown as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16"/>
              <w:gridCol w:w="1550"/>
            </w:tblGrid>
            <w:tr w:rsidR="001E4C64" w:rsidRPr="00E612DD" w:rsidTr="006C3055">
              <w:trPr>
                <w:jc w:val="center"/>
              </w:trPr>
              <w:tc>
                <w:tcPr>
                  <w:tcW w:w="2116" w:type="dxa"/>
                </w:tcPr>
                <w:p w:rsidR="001E4C64" w:rsidRPr="00E612DD" w:rsidRDefault="001E4C64" w:rsidP="00E612DD">
                  <w:r w:rsidRPr="00E612DD">
                    <w:t>Quality</w:t>
                  </w:r>
                </w:p>
              </w:tc>
              <w:tc>
                <w:tcPr>
                  <w:tcW w:w="1550" w:type="dxa"/>
                </w:tcPr>
                <w:p w:rsidR="001E4C64" w:rsidRPr="00E612DD" w:rsidRDefault="001E4C64" w:rsidP="00E612DD">
                  <w:r w:rsidRPr="00E612DD">
                    <w:t>Price (in Rs)</w:t>
                  </w:r>
                </w:p>
              </w:tc>
            </w:tr>
            <w:tr w:rsidR="001E4C64" w:rsidRPr="00E612DD" w:rsidTr="006C3055">
              <w:trPr>
                <w:jc w:val="center"/>
              </w:trPr>
              <w:tc>
                <w:tcPr>
                  <w:tcW w:w="2116" w:type="dxa"/>
                </w:tcPr>
                <w:p w:rsidR="001E4C64" w:rsidRPr="00E612DD" w:rsidRDefault="001E4C64" w:rsidP="00E612DD">
                  <w:r w:rsidRPr="00E612DD">
                    <w:object w:dxaOrig="138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2pt;height:15.9pt" o:ole="">
                        <v:imagedata r:id="rId9" o:title=""/>
                      </v:shape>
                      <o:OLEObject Type="Embed" ProgID="Equation.3" ShapeID="_x0000_i1025" DrawAspect="Content" ObjectID="_1605532825" r:id="rId10"/>
                    </w:object>
                  </w:r>
                </w:p>
              </w:tc>
              <w:tc>
                <w:tcPr>
                  <w:tcW w:w="1550" w:type="dxa"/>
                </w:tcPr>
                <w:p w:rsidR="001E4C64" w:rsidRPr="00E612DD" w:rsidRDefault="001E4C64" w:rsidP="00E612DD">
                  <w:r w:rsidRPr="00E612DD">
                    <w:t>10</w:t>
                  </w:r>
                </w:p>
              </w:tc>
            </w:tr>
            <w:tr w:rsidR="001E4C64" w:rsidRPr="00E612DD" w:rsidTr="006C3055">
              <w:trPr>
                <w:jc w:val="center"/>
              </w:trPr>
              <w:tc>
                <w:tcPr>
                  <w:tcW w:w="2116" w:type="dxa"/>
                </w:tcPr>
                <w:p w:rsidR="001E4C64" w:rsidRPr="00E612DD" w:rsidRDefault="001E4C64" w:rsidP="00E612DD">
                  <w:r w:rsidRPr="00E612DD">
                    <w:object w:dxaOrig="1780" w:dyaOrig="320">
                      <v:shape id="_x0000_i1026" type="#_x0000_t75" style="width:89.3pt;height:15.9pt" o:ole="">
                        <v:imagedata r:id="rId11" o:title=""/>
                      </v:shape>
                      <o:OLEObject Type="Embed" ProgID="Equation.3" ShapeID="_x0000_i1026" DrawAspect="Content" ObjectID="_1605532826" r:id="rId12"/>
                    </w:object>
                  </w:r>
                </w:p>
              </w:tc>
              <w:tc>
                <w:tcPr>
                  <w:tcW w:w="1550" w:type="dxa"/>
                </w:tcPr>
                <w:p w:rsidR="001E4C64" w:rsidRPr="00E612DD" w:rsidRDefault="001E4C64" w:rsidP="00E612DD">
                  <w:r w:rsidRPr="00E612DD">
                    <w:t>9</w:t>
                  </w:r>
                </w:p>
              </w:tc>
            </w:tr>
            <w:tr w:rsidR="001E4C64" w:rsidRPr="00E612DD" w:rsidTr="006C3055">
              <w:trPr>
                <w:jc w:val="center"/>
              </w:trPr>
              <w:tc>
                <w:tcPr>
                  <w:tcW w:w="2116" w:type="dxa"/>
                </w:tcPr>
                <w:p w:rsidR="001E4C64" w:rsidRPr="00E612DD" w:rsidRDefault="001E4C64" w:rsidP="00E612DD">
                  <w:r w:rsidRPr="00E612DD">
                    <w:object w:dxaOrig="1080" w:dyaOrig="320">
                      <v:shape id="_x0000_i1027" type="#_x0000_t75" style="width:54.7pt;height:15.9pt" o:ole="">
                        <v:imagedata r:id="rId13" o:title=""/>
                      </v:shape>
                      <o:OLEObject Type="Embed" ProgID="Equation.3" ShapeID="_x0000_i1027" DrawAspect="Content" ObjectID="_1605532827" r:id="rId14"/>
                    </w:object>
                  </w:r>
                </w:p>
              </w:tc>
              <w:tc>
                <w:tcPr>
                  <w:tcW w:w="1550" w:type="dxa"/>
                </w:tcPr>
                <w:p w:rsidR="001E4C64" w:rsidRPr="00E612DD" w:rsidRDefault="001E4C64" w:rsidP="00E612DD">
                  <w:r w:rsidRPr="00E612DD">
                    <w:t>8</w:t>
                  </w:r>
                </w:p>
              </w:tc>
            </w:tr>
          </w:tbl>
          <w:p w:rsidR="001E4C64" w:rsidRPr="00020564" w:rsidRDefault="001E4C64" w:rsidP="00E612DD">
            <w:r w:rsidRPr="00E612DD">
              <w:t>Find the optimal order size.</w:t>
            </w:r>
          </w:p>
        </w:tc>
        <w:tc>
          <w:tcPr>
            <w:tcW w:w="1170" w:type="dxa"/>
            <w:shd w:val="clear" w:color="auto" w:fill="auto"/>
          </w:tcPr>
          <w:p w:rsidR="001E4C64" w:rsidRPr="00875196" w:rsidRDefault="001E4C64" w:rsidP="001B3481">
            <w:pPr>
              <w:jc w:val="center"/>
              <w:rPr>
                <w:sz w:val="22"/>
                <w:szCs w:val="22"/>
              </w:rPr>
            </w:pPr>
            <w:r>
              <w:rPr>
                <w:sz w:val="22"/>
                <w:szCs w:val="22"/>
              </w:rPr>
              <w:t>C</w:t>
            </w:r>
            <w:r w:rsidR="002E01E0">
              <w:rPr>
                <w:sz w:val="22"/>
                <w:szCs w:val="22"/>
              </w:rPr>
              <w:t>O</w:t>
            </w:r>
            <w:r>
              <w:rPr>
                <w:sz w:val="22"/>
                <w:szCs w:val="22"/>
              </w:rPr>
              <w:t>2</w:t>
            </w:r>
          </w:p>
        </w:tc>
        <w:tc>
          <w:tcPr>
            <w:tcW w:w="950" w:type="dxa"/>
            <w:shd w:val="clear" w:color="auto" w:fill="auto"/>
          </w:tcPr>
          <w:p w:rsidR="001E4C64" w:rsidRDefault="001E4C64" w:rsidP="001B3481">
            <w:pPr>
              <w:jc w:val="center"/>
            </w:pPr>
            <w:r>
              <w:t>10</w:t>
            </w:r>
          </w:p>
        </w:tc>
      </w:tr>
      <w:tr w:rsidR="001E4C64" w:rsidRPr="00EF5853" w:rsidTr="00CE307D">
        <w:trPr>
          <w:trHeight w:val="90"/>
        </w:trPr>
        <w:tc>
          <w:tcPr>
            <w:tcW w:w="10580" w:type="dxa"/>
            <w:gridSpan w:val="5"/>
            <w:shd w:val="clear" w:color="auto" w:fill="auto"/>
          </w:tcPr>
          <w:p w:rsidR="001E4C64" w:rsidRPr="005814FF" w:rsidRDefault="001E4C64" w:rsidP="001B3481">
            <w:pPr>
              <w:jc w:val="center"/>
            </w:pPr>
          </w:p>
        </w:tc>
      </w:tr>
      <w:tr w:rsidR="008C7BA2" w:rsidRPr="00EF5853" w:rsidTr="008C7BA2">
        <w:trPr>
          <w:trHeight w:val="90"/>
        </w:trPr>
        <w:tc>
          <w:tcPr>
            <w:tcW w:w="810" w:type="dxa"/>
            <w:shd w:val="clear" w:color="auto" w:fill="auto"/>
          </w:tcPr>
          <w:p w:rsidR="008C7BA2" w:rsidRPr="00EF5853" w:rsidRDefault="008C7BA2" w:rsidP="008C7BA2">
            <w:pPr>
              <w:jc w:val="center"/>
            </w:pPr>
            <w:r w:rsidRPr="00EF5853">
              <w:t>5.</w:t>
            </w:r>
          </w:p>
        </w:tc>
        <w:tc>
          <w:tcPr>
            <w:tcW w:w="840" w:type="dxa"/>
            <w:shd w:val="clear" w:color="auto" w:fill="auto"/>
          </w:tcPr>
          <w:p w:rsidR="008C7BA2" w:rsidRPr="00EF5853" w:rsidRDefault="008C7BA2" w:rsidP="008C7BA2">
            <w:pPr>
              <w:jc w:val="center"/>
            </w:pPr>
          </w:p>
        </w:tc>
        <w:tc>
          <w:tcPr>
            <w:tcW w:w="6810" w:type="dxa"/>
            <w:shd w:val="clear" w:color="auto" w:fill="auto"/>
          </w:tcPr>
          <w:p w:rsidR="008C7BA2" w:rsidRPr="00EF5853" w:rsidRDefault="00020564" w:rsidP="002E01E0">
            <w:pPr>
              <w:jc w:val="both"/>
            </w:pPr>
            <w:r w:rsidRPr="00020564">
              <w:t>Explain</w:t>
            </w:r>
            <w:r w:rsidRPr="00020564">
              <w:rPr>
                <w:bCs/>
              </w:rPr>
              <w:t xml:space="preserve"> the differences between MRP and MPS. Though both components gives you the requirement list, what do we gain out of MPS run rather than running MRP? What is the main idea behind this?</w:t>
            </w:r>
          </w:p>
        </w:tc>
        <w:tc>
          <w:tcPr>
            <w:tcW w:w="1170" w:type="dxa"/>
            <w:shd w:val="clear" w:color="auto" w:fill="auto"/>
          </w:tcPr>
          <w:p w:rsidR="008C7BA2" w:rsidRPr="00875196" w:rsidRDefault="00F91A71" w:rsidP="001B3481">
            <w:pPr>
              <w:jc w:val="center"/>
              <w:rPr>
                <w:sz w:val="22"/>
                <w:szCs w:val="22"/>
              </w:rPr>
            </w:pPr>
            <w:r>
              <w:rPr>
                <w:sz w:val="22"/>
                <w:szCs w:val="22"/>
              </w:rPr>
              <w:t>C</w:t>
            </w:r>
            <w:r w:rsidR="002E01E0">
              <w:rPr>
                <w:sz w:val="22"/>
                <w:szCs w:val="22"/>
              </w:rPr>
              <w:t>O</w:t>
            </w:r>
            <w:r>
              <w:rPr>
                <w:sz w:val="22"/>
                <w:szCs w:val="22"/>
              </w:rPr>
              <w:t>2</w:t>
            </w:r>
          </w:p>
        </w:tc>
        <w:tc>
          <w:tcPr>
            <w:tcW w:w="950" w:type="dxa"/>
            <w:shd w:val="clear" w:color="auto" w:fill="auto"/>
          </w:tcPr>
          <w:p w:rsidR="008C7BA2" w:rsidRPr="005814FF" w:rsidRDefault="00020564" w:rsidP="001B3481">
            <w:pPr>
              <w:jc w:val="center"/>
            </w:pPr>
            <w:r>
              <w:t>20</w:t>
            </w:r>
          </w:p>
        </w:tc>
      </w:tr>
      <w:tr w:rsidR="008C7BA2" w:rsidRPr="00EF5853" w:rsidTr="008C7BA2">
        <w:trPr>
          <w:trHeight w:val="90"/>
        </w:trPr>
        <w:tc>
          <w:tcPr>
            <w:tcW w:w="10580" w:type="dxa"/>
            <w:gridSpan w:val="5"/>
            <w:shd w:val="clear" w:color="auto" w:fill="auto"/>
          </w:tcPr>
          <w:p w:rsidR="008C7BA2" w:rsidRPr="005814FF" w:rsidRDefault="008C7BA2" w:rsidP="008C7BA2">
            <w:pPr>
              <w:jc w:val="center"/>
            </w:pPr>
            <w:r w:rsidRPr="005814FF">
              <w:t>(OR)</w:t>
            </w:r>
          </w:p>
        </w:tc>
      </w:tr>
      <w:tr w:rsidR="008C7BA2" w:rsidRPr="00EF5853" w:rsidTr="008C7BA2">
        <w:trPr>
          <w:trHeight w:val="90"/>
        </w:trPr>
        <w:tc>
          <w:tcPr>
            <w:tcW w:w="810" w:type="dxa"/>
            <w:shd w:val="clear" w:color="auto" w:fill="auto"/>
          </w:tcPr>
          <w:p w:rsidR="008C7BA2" w:rsidRPr="00EF5853" w:rsidRDefault="008C7BA2" w:rsidP="008C7BA2">
            <w:pPr>
              <w:jc w:val="center"/>
            </w:pPr>
            <w:r w:rsidRPr="00EF5853">
              <w:t>6.</w:t>
            </w:r>
          </w:p>
        </w:tc>
        <w:tc>
          <w:tcPr>
            <w:tcW w:w="840" w:type="dxa"/>
            <w:shd w:val="clear" w:color="auto" w:fill="auto"/>
          </w:tcPr>
          <w:p w:rsidR="008C7BA2" w:rsidRPr="00EF5853" w:rsidRDefault="008C7BA2" w:rsidP="008C7BA2">
            <w:pPr>
              <w:jc w:val="center"/>
            </w:pPr>
          </w:p>
        </w:tc>
        <w:tc>
          <w:tcPr>
            <w:tcW w:w="6810" w:type="dxa"/>
            <w:shd w:val="clear" w:color="auto" w:fill="auto"/>
          </w:tcPr>
          <w:p w:rsidR="008C7BA2" w:rsidRPr="00EF5853" w:rsidRDefault="00020564" w:rsidP="002E01E0">
            <w:pPr>
              <w:jc w:val="both"/>
            </w:pPr>
            <w:r w:rsidRPr="00020564">
              <w:rPr>
                <w:bCs/>
                <w:iCs/>
              </w:rPr>
              <w:t>What is aggregate planning? Discuss the aggregate planning strategies with their relative prominence in production process.</w:t>
            </w:r>
          </w:p>
        </w:tc>
        <w:tc>
          <w:tcPr>
            <w:tcW w:w="1170" w:type="dxa"/>
            <w:shd w:val="clear" w:color="auto" w:fill="auto"/>
          </w:tcPr>
          <w:p w:rsidR="008C7BA2" w:rsidRPr="00875196" w:rsidRDefault="00F91A71" w:rsidP="001B3481">
            <w:pPr>
              <w:jc w:val="center"/>
              <w:rPr>
                <w:sz w:val="22"/>
                <w:szCs w:val="22"/>
              </w:rPr>
            </w:pPr>
            <w:r>
              <w:rPr>
                <w:sz w:val="22"/>
                <w:szCs w:val="22"/>
              </w:rPr>
              <w:t>C</w:t>
            </w:r>
            <w:r w:rsidR="002E01E0">
              <w:rPr>
                <w:sz w:val="22"/>
                <w:szCs w:val="22"/>
              </w:rPr>
              <w:t>O</w:t>
            </w:r>
            <w:r>
              <w:rPr>
                <w:sz w:val="22"/>
                <w:szCs w:val="22"/>
              </w:rPr>
              <w:t>2</w:t>
            </w:r>
          </w:p>
        </w:tc>
        <w:tc>
          <w:tcPr>
            <w:tcW w:w="950" w:type="dxa"/>
            <w:shd w:val="clear" w:color="auto" w:fill="auto"/>
          </w:tcPr>
          <w:p w:rsidR="008C7BA2" w:rsidRPr="005814FF" w:rsidRDefault="00020564" w:rsidP="001B3481">
            <w:pPr>
              <w:jc w:val="center"/>
            </w:pPr>
            <w:r>
              <w:t>20</w:t>
            </w:r>
          </w:p>
        </w:tc>
      </w:tr>
      <w:tr w:rsidR="001E4C64" w:rsidRPr="00EF5853" w:rsidTr="00A55AAC">
        <w:trPr>
          <w:trHeight w:val="90"/>
        </w:trPr>
        <w:tc>
          <w:tcPr>
            <w:tcW w:w="10580" w:type="dxa"/>
            <w:gridSpan w:val="5"/>
            <w:shd w:val="clear" w:color="auto" w:fill="auto"/>
          </w:tcPr>
          <w:p w:rsidR="001E4C64" w:rsidRPr="005814FF" w:rsidRDefault="001E4C64" w:rsidP="001B3481">
            <w:pPr>
              <w:jc w:val="center"/>
            </w:pPr>
          </w:p>
        </w:tc>
      </w:tr>
      <w:tr w:rsidR="008C7BA2" w:rsidRPr="00EF5853" w:rsidTr="008C7BA2">
        <w:trPr>
          <w:trHeight w:val="90"/>
        </w:trPr>
        <w:tc>
          <w:tcPr>
            <w:tcW w:w="810" w:type="dxa"/>
            <w:shd w:val="clear" w:color="auto" w:fill="auto"/>
          </w:tcPr>
          <w:p w:rsidR="008C7BA2" w:rsidRPr="00EF5853" w:rsidRDefault="008C7BA2" w:rsidP="008C7BA2">
            <w:pPr>
              <w:jc w:val="center"/>
            </w:pPr>
            <w:r w:rsidRPr="00EF5853">
              <w:t>7.</w:t>
            </w:r>
          </w:p>
        </w:tc>
        <w:tc>
          <w:tcPr>
            <w:tcW w:w="840" w:type="dxa"/>
            <w:shd w:val="clear" w:color="auto" w:fill="auto"/>
          </w:tcPr>
          <w:p w:rsidR="008C7BA2" w:rsidRPr="00EF5853" w:rsidRDefault="008C7BA2" w:rsidP="008C7BA2">
            <w:pPr>
              <w:jc w:val="center"/>
            </w:pPr>
          </w:p>
        </w:tc>
        <w:tc>
          <w:tcPr>
            <w:tcW w:w="6810" w:type="dxa"/>
            <w:shd w:val="clear" w:color="auto" w:fill="auto"/>
          </w:tcPr>
          <w:p w:rsidR="008C7BA2" w:rsidRPr="00EF5853" w:rsidRDefault="00020564" w:rsidP="002E01E0">
            <w:pPr>
              <w:jc w:val="both"/>
            </w:pPr>
            <w:r w:rsidRPr="00020564">
              <w:t>How could we use "The 7 basic quality tools" (7QC) for building project management plan?</w:t>
            </w:r>
          </w:p>
        </w:tc>
        <w:tc>
          <w:tcPr>
            <w:tcW w:w="1170" w:type="dxa"/>
            <w:shd w:val="clear" w:color="auto" w:fill="auto"/>
          </w:tcPr>
          <w:p w:rsidR="008C7BA2" w:rsidRPr="00875196" w:rsidRDefault="00F91A71" w:rsidP="001B3481">
            <w:pPr>
              <w:jc w:val="center"/>
              <w:rPr>
                <w:sz w:val="22"/>
                <w:szCs w:val="22"/>
              </w:rPr>
            </w:pPr>
            <w:r>
              <w:rPr>
                <w:sz w:val="22"/>
                <w:szCs w:val="22"/>
              </w:rPr>
              <w:t>C</w:t>
            </w:r>
            <w:r w:rsidR="002E01E0">
              <w:rPr>
                <w:sz w:val="22"/>
                <w:szCs w:val="22"/>
              </w:rPr>
              <w:t>O</w:t>
            </w:r>
            <w:r>
              <w:rPr>
                <w:sz w:val="22"/>
                <w:szCs w:val="22"/>
              </w:rPr>
              <w:t>3</w:t>
            </w:r>
          </w:p>
        </w:tc>
        <w:tc>
          <w:tcPr>
            <w:tcW w:w="950" w:type="dxa"/>
            <w:shd w:val="clear" w:color="auto" w:fill="auto"/>
          </w:tcPr>
          <w:p w:rsidR="008C7BA2" w:rsidRPr="005814FF" w:rsidRDefault="00020564" w:rsidP="001B3481">
            <w:pPr>
              <w:jc w:val="center"/>
            </w:pPr>
            <w:r>
              <w:t>20</w:t>
            </w:r>
          </w:p>
        </w:tc>
      </w:tr>
      <w:tr w:rsidR="008C7BA2" w:rsidRPr="00EF5853" w:rsidTr="008C7BA2">
        <w:trPr>
          <w:trHeight w:val="42"/>
        </w:trPr>
        <w:tc>
          <w:tcPr>
            <w:tcW w:w="10580" w:type="dxa"/>
            <w:gridSpan w:val="5"/>
            <w:shd w:val="clear" w:color="auto" w:fill="auto"/>
          </w:tcPr>
          <w:p w:rsidR="008C7BA2" w:rsidRDefault="008C7BA2" w:rsidP="008C7BA2">
            <w:pPr>
              <w:jc w:val="center"/>
            </w:pPr>
            <w:r w:rsidRPr="005814FF">
              <w:t>(OR)</w:t>
            </w:r>
          </w:p>
          <w:p w:rsidR="002E01E0" w:rsidRDefault="002E01E0" w:rsidP="008C7BA2">
            <w:pPr>
              <w:jc w:val="center"/>
            </w:pPr>
          </w:p>
          <w:p w:rsidR="002E01E0" w:rsidRDefault="002E01E0" w:rsidP="008C7BA2">
            <w:pPr>
              <w:jc w:val="center"/>
            </w:pPr>
          </w:p>
          <w:p w:rsidR="002E01E0" w:rsidRPr="005814FF" w:rsidRDefault="002E01E0" w:rsidP="008C7BA2">
            <w:pPr>
              <w:jc w:val="center"/>
            </w:pPr>
          </w:p>
        </w:tc>
      </w:tr>
      <w:tr w:rsidR="001E4C64" w:rsidRPr="00EF5853" w:rsidTr="008C7BA2">
        <w:trPr>
          <w:trHeight w:val="42"/>
        </w:trPr>
        <w:tc>
          <w:tcPr>
            <w:tcW w:w="810" w:type="dxa"/>
            <w:vMerge w:val="restart"/>
            <w:shd w:val="clear" w:color="auto" w:fill="auto"/>
          </w:tcPr>
          <w:p w:rsidR="001E4C64" w:rsidRPr="00EF5853" w:rsidRDefault="001E4C64" w:rsidP="008C7BA2">
            <w:pPr>
              <w:jc w:val="center"/>
            </w:pPr>
            <w:r w:rsidRPr="00EF5853">
              <w:lastRenderedPageBreak/>
              <w:t>8.</w:t>
            </w:r>
          </w:p>
        </w:tc>
        <w:tc>
          <w:tcPr>
            <w:tcW w:w="840" w:type="dxa"/>
            <w:shd w:val="clear" w:color="auto" w:fill="auto"/>
          </w:tcPr>
          <w:p w:rsidR="001E4C64" w:rsidRPr="00EF5853" w:rsidRDefault="001E4C64" w:rsidP="008C7BA2">
            <w:pPr>
              <w:jc w:val="center"/>
            </w:pPr>
            <w:r w:rsidRPr="00EF5853">
              <w:t>a.</w:t>
            </w:r>
          </w:p>
        </w:tc>
        <w:tc>
          <w:tcPr>
            <w:tcW w:w="6810" w:type="dxa"/>
            <w:shd w:val="clear" w:color="auto" w:fill="auto"/>
          </w:tcPr>
          <w:p w:rsidR="001E4C64" w:rsidRPr="00EF5853" w:rsidRDefault="001E4C64" w:rsidP="002E01E0">
            <w:pPr>
              <w:jc w:val="both"/>
            </w:pPr>
            <w:r w:rsidRPr="00020564">
              <w:t xml:space="preserve">Compare  9001 Quality Management with General Management Systems.   </w:t>
            </w:r>
          </w:p>
        </w:tc>
        <w:tc>
          <w:tcPr>
            <w:tcW w:w="1170" w:type="dxa"/>
            <w:shd w:val="clear" w:color="auto" w:fill="auto"/>
          </w:tcPr>
          <w:p w:rsidR="001E4C64" w:rsidRPr="00875196" w:rsidRDefault="001E4C64" w:rsidP="001B3481">
            <w:pPr>
              <w:jc w:val="center"/>
              <w:rPr>
                <w:sz w:val="22"/>
                <w:szCs w:val="22"/>
              </w:rPr>
            </w:pPr>
            <w:r>
              <w:rPr>
                <w:sz w:val="22"/>
                <w:szCs w:val="22"/>
              </w:rPr>
              <w:t>C</w:t>
            </w:r>
            <w:r w:rsidR="002E01E0">
              <w:rPr>
                <w:sz w:val="22"/>
                <w:szCs w:val="22"/>
              </w:rPr>
              <w:t>O</w:t>
            </w:r>
            <w:r>
              <w:rPr>
                <w:sz w:val="22"/>
                <w:szCs w:val="22"/>
              </w:rPr>
              <w:t>3</w:t>
            </w:r>
          </w:p>
        </w:tc>
        <w:tc>
          <w:tcPr>
            <w:tcW w:w="950" w:type="dxa"/>
            <w:shd w:val="clear" w:color="auto" w:fill="auto"/>
          </w:tcPr>
          <w:p w:rsidR="001E4C64" w:rsidRPr="005814FF" w:rsidRDefault="001E4C64" w:rsidP="001B3481">
            <w:pPr>
              <w:jc w:val="center"/>
            </w:pPr>
            <w:r>
              <w:t>10</w:t>
            </w:r>
          </w:p>
        </w:tc>
      </w:tr>
      <w:tr w:rsidR="001E4C64" w:rsidRPr="00EF5853" w:rsidTr="008C7BA2">
        <w:trPr>
          <w:trHeight w:val="42"/>
        </w:trPr>
        <w:tc>
          <w:tcPr>
            <w:tcW w:w="810" w:type="dxa"/>
            <w:vMerge/>
            <w:shd w:val="clear" w:color="auto" w:fill="auto"/>
          </w:tcPr>
          <w:p w:rsidR="001E4C64" w:rsidRPr="00EF5853" w:rsidRDefault="001E4C64" w:rsidP="008C7BA2">
            <w:pPr>
              <w:jc w:val="center"/>
            </w:pPr>
          </w:p>
        </w:tc>
        <w:tc>
          <w:tcPr>
            <w:tcW w:w="840" w:type="dxa"/>
            <w:shd w:val="clear" w:color="auto" w:fill="auto"/>
          </w:tcPr>
          <w:p w:rsidR="001E4C64" w:rsidRPr="00EF5853" w:rsidRDefault="001E4C64" w:rsidP="008C7BA2">
            <w:pPr>
              <w:jc w:val="center"/>
            </w:pPr>
            <w:r w:rsidRPr="00EF5853">
              <w:t>b.</w:t>
            </w:r>
          </w:p>
        </w:tc>
        <w:tc>
          <w:tcPr>
            <w:tcW w:w="6810" w:type="dxa"/>
            <w:shd w:val="clear" w:color="auto" w:fill="auto"/>
          </w:tcPr>
          <w:p w:rsidR="001E4C64" w:rsidRPr="00EF5853" w:rsidRDefault="001E4C64" w:rsidP="002E01E0">
            <w:pPr>
              <w:jc w:val="both"/>
            </w:pPr>
            <w:r w:rsidRPr="00020564">
              <w:t>How PDCA cycle is used in the context of TQM?</w:t>
            </w:r>
          </w:p>
        </w:tc>
        <w:tc>
          <w:tcPr>
            <w:tcW w:w="1170" w:type="dxa"/>
            <w:shd w:val="clear" w:color="auto" w:fill="auto"/>
          </w:tcPr>
          <w:p w:rsidR="001E4C64" w:rsidRPr="00875196" w:rsidRDefault="001E4C64" w:rsidP="001B3481">
            <w:pPr>
              <w:jc w:val="center"/>
              <w:rPr>
                <w:sz w:val="22"/>
                <w:szCs w:val="22"/>
              </w:rPr>
            </w:pPr>
            <w:r>
              <w:rPr>
                <w:sz w:val="22"/>
                <w:szCs w:val="22"/>
              </w:rPr>
              <w:t>C</w:t>
            </w:r>
            <w:r w:rsidR="002E01E0">
              <w:rPr>
                <w:sz w:val="22"/>
                <w:szCs w:val="22"/>
              </w:rPr>
              <w:t>O</w:t>
            </w:r>
            <w:r>
              <w:rPr>
                <w:sz w:val="22"/>
                <w:szCs w:val="22"/>
              </w:rPr>
              <w:t>3</w:t>
            </w:r>
          </w:p>
        </w:tc>
        <w:tc>
          <w:tcPr>
            <w:tcW w:w="950" w:type="dxa"/>
            <w:shd w:val="clear" w:color="auto" w:fill="auto"/>
          </w:tcPr>
          <w:p w:rsidR="001E4C64" w:rsidRPr="005814FF" w:rsidRDefault="001E4C64" w:rsidP="001B3481">
            <w:pPr>
              <w:jc w:val="center"/>
            </w:pPr>
            <w:r>
              <w:t>10</w:t>
            </w:r>
          </w:p>
        </w:tc>
      </w:tr>
      <w:tr w:rsidR="001E4C64" w:rsidRPr="00EF5853" w:rsidTr="00AE4E74">
        <w:trPr>
          <w:trHeight w:val="42"/>
        </w:trPr>
        <w:tc>
          <w:tcPr>
            <w:tcW w:w="10580" w:type="dxa"/>
            <w:gridSpan w:val="5"/>
            <w:shd w:val="clear" w:color="auto" w:fill="auto"/>
          </w:tcPr>
          <w:p w:rsidR="001E4C64" w:rsidRPr="005814FF" w:rsidRDefault="001E4C64" w:rsidP="001B3481">
            <w:pPr>
              <w:jc w:val="center"/>
            </w:pPr>
          </w:p>
        </w:tc>
      </w:tr>
      <w:tr w:rsidR="001E4C64" w:rsidRPr="00EF5853" w:rsidTr="00527185">
        <w:trPr>
          <w:trHeight w:val="42"/>
        </w:trPr>
        <w:tc>
          <w:tcPr>
            <w:tcW w:w="10580" w:type="dxa"/>
            <w:gridSpan w:val="5"/>
            <w:shd w:val="clear" w:color="auto" w:fill="auto"/>
          </w:tcPr>
          <w:p w:rsidR="001E4C64" w:rsidRPr="005814FF" w:rsidRDefault="001E4C64" w:rsidP="001E4C64">
            <w:r w:rsidRPr="008C7BA2">
              <w:rPr>
                <w:b/>
                <w:u w:val="single"/>
              </w:rPr>
              <w:t>Compulsory</w:t>
            </w:r>
            <w:r w:rsidRPr="00875196">
              <w:rPr>
                <w:u w:val="single"/>
              </w:rPr>
              <w:t>:</w:t>
            </w:r>
          </w:p>
        </w:tc>
      </w:tr>
      <w:tr w:rsidR="001E4C64" w:rsidRPr="00EF5853" w:rsidTr="008C7BA2">
        <w:trPr>
          <w:trHeight w:val="42"/>
        </w:trPr>
        <w:tc>
          <w:tcPr>
            <w:tcW w:w="810" w:type="dxa"/>
            <w:vMerge w:val="restart"/>
            <w:shd w:val="clear" w:color="auto" w:fill="auto"/>
          </w:tcPr>
          <w:p w:rsidR="001E4C64" w:rsidRPr="00EF5853" w:rsidRDefault="001E4C64" w:rsidP="008C7BA2">
            <w:pPr>
              <w:jc w:val="center"/>
            </w:pPr>
            <w:r w:rsidRPr="00EF5853">
              <w:t>9.</w:t>
            </w:r>
          </w:p>
        </w:tc>
        <w:tc>
          <w:tcPr>
            <w:tcW w:w="840" w:type="dxa"/>
            <w:shd w:val="clear" w:color="auto" w:fill="auto"/>
          </w:tcPr>
          <w:p w:rsidR="001E4C64" w:rsidRPr="00EF5853" w:rsidRDefault="001E4C64" w:rsidP="008C7BA2">
            <w:pPr>
              <w:jc w:val="center"/>
            </w:pPr>
          </w:p>
        </w:tc>
        <w:tc>
          <w:tcPr>
            <w:tcW w:w="6810" w:type="dxa"/>
            <w:shd w:val="clear" w:color="auto" w:fill="auto"/>
          </w:tcPr>
          <w:p w:rsidR="001E4C64" w:rsidRPr="00B73890" w:rsidRDefault="001E4C64" w:rsidP="00B73890">
            <w:r>
              <w:rPr>
                <w:b/>
                <w:u w:val="single"/>
              </w:rPr>
              <w:t>Case Study</w:t>
            </w:r>
            <w:r w:rsidRPr="00B73890">
              <w:rPr>
                <w:b/>
                <w:u w:val="single"/>
              </w:rPr>
              <w:t>:</w:t>
            </w:r>
          </w:p>
          <w:p w:rsidR="001E4C64" w:rsidRPr="00B73890" w:rsidRDefault="001E4C64" w:rsidP="00B73890"/>
          <w:p w:rsidR="001E4C64" w:rsidRPr="00B73890" w:rsidRDefault="001E4C64" w:rsidP="00B73890">
            <w:r w:rsidRPr="00B73890">
              <w:t>OPERATIONAL STRATEGY</w:t>
            </w:r>
          </w:p>
          <w:p w:rsidR="001E4C64" w:rsidRPr="00EF5853" w:rsidRDefault="001E4C64" w:rsidP="002E01E0">
            <w:pPr>
              <w:jc w:val="both"/>
            </w:pPr>
            <w:r w:rsidRPr="00B73890">
              <w:t xml:space="preserve">You have the opportunity to invest INR 100 billion for your company to develop a jet engine for commercial aircrafts. Development will span 5 years. The final product costing Rs. 500 million / unit could reach a sales potential, eventually of Rs. 2500 billion. The new engine can be placed in service 5 years from now, but only if it qualifies four years from now for certification clearing commercial use and only if it meets America’s Federal Aviation Administration’s (FAA) ever tightening standards for noise reduction. Certification also has to be obtained from India’s Director General of Civil Aviation (DGCA). There is competition from world-class manufacturers like Pratt and Whitney and Rolls Royce who are developing competing engines. If you decide to proceed with the project, you must also determine where the new engines will be produced and the  development of the manufacturing facilities. If you decline to proceed, your company could invest its resources elsewhere and based on its track record, get attractive returns. </w:t>
            </w:r>
          </w:p>
        </w:tc>
        <w:tc>
          <w:tcPr>
            <w:tcW w:w="1170" w:type="dxa"/>
            <w:shd w:val="clear" w:color="auto" w:fill="auto"/>
          </w:tcPr>
          <w:p w:rsidR="001E4C64" w:rsidRPr="00875196" w:rsidRDefault="001E4C64" w:rsidP="001B3481">
            <w:pPr>
              <w:jc w:val="center"/>
              <w:rPr>
                <w:sz w:val="22"/>
                <w:szCs w:val="22"/>
              </w:rPr>
            </w:pPr>
          </w:p>
        </w:tc>
        <w:tc>
          <w:tcPr>
            <w:tcW w:w="950" w:type="dxa"/>
            <w:shd w:val="clear" w:color="auto" w:fill="auto"/>
          </w:tcPr>
          <w:p w:rsidR="001E4C64" w:rsidRPr="005814FF" w:rsidRDefault="001E4C64" w:rsidP="001B3481">
            <w:pPr>
              <w:jc w:val="center"/>
            </w:pPr>
          </w:p>
        </w:tc>
      </w:tr>
      <w:tr w:rsidR="001E4C64" w:rsidRPr="00EF5853" w:rsidTr="008C7BA2">
        <w:trPr>
          <w:trHeight w:val="42"/>
        </w:trPr>
        <w:tc>
          <w:tcPr>
            <w:tcW w:w="810" w:type="dxa"/>
            <w:vMerge/>
            <w:shd w:val="clear" w:color="auto" w:fill="auto"/>
          </w:tcPr>
          <w:p w:rsidR="001E4C64" w:rsidRPr="00EF5853" w:rsidRDefault="001E4C64" w:rsidP="008C7BA2">
            <w:pPr>
              <w:jc w:val="center"/>
            </w:pPr>
          </w:p>
        </w:tc>
        <w:tc>
          <w:tcPr>
            <w:tcW w:w="840" w:type="dxa"/>
            <w:shd w:val="clear" w:color="auto" w:fill="auto"/>
          </w:tcPr>
          <w:p w:rsidR="001E4C64" w:rsidRPr="00EF5853" w:rsidRDefault="001E4C64" w:rsidP="008C7BA2">
            <w:pPr>
              <w:jc w:val="center"/>
            </w:pPr>
            <w:r w:rsidRPr="00EF5853">
              <w:t>a.</w:t>
            </w:r>
          </w:p>
        </w:tc>
        <w:tc>
          <w:tcPr>
            <w:tcW w:w="6810" w:type="dxa"/>
            <w:shd w:val="clear" w:color="auto" w:fill="auto"/>
          </w:tcPr>
          <w:p w:rsidR="001E4C64" w:rsidRPr="00EF5853" w:rsidRDefault="001E4C64" w:rsidP="002E01E0">
            <w:pPr>
              <w:jc w:val="both"/>
            </w:pPr>
            <w:r w:rsidRPr="00B73890">
              <w:t>What would be your line of action?</w:t>
            </w:r>
          </w:p>
        </w:tc>
        <w:tc>
          <w:tcPr>
            <w:tcW w:w="1170" w:type="dxa"/>
            <w:shd w:val="clear" w:color="auto" w:fill="auto"/>
          </w:tcPr>
          <w:p w:rsidR="001E4C64" w:rsidRPr="00875196" w:rsidRDefault="001E4C64" w:rsidP="001B3481">
            <w:pPr>
              <w:jc w:val="center"/>
              <w:rPr>
                <w:sz w:val="22"/>
                <w:szCs w:val="22"/>
              </w:rPr>
            </w:pPr>
            <w:r>
              <w:rPr>
                <w:sz w:val="22"/>
                <w:szCs w:val="22"/>
              </w:rPr>
              <w:t>C</w:t>
            </w:r>
            <w:r w:rsidR="002E01E0">
              <w:rPr>
                <w:sz w:val="22"/>
                <w:szCs w:val="22"/>
              </w:rPr>
              <w:t>O</w:t>
            </w:r>
            <w:r>
              <w:rPr>
                <w:sz w:val="22"/>
                <w:szCs w:val="22"/>
              </w:rPr>
              <w:t>2</w:t>
            </w:r>
          </w:p>
        </w:tc>
        <w:tc>
          <w:tcPr>
            <w:tcW w:w="950" w:type="dxa"/>
            <w:shd w:val="clear" w:color="auto" w:fill="auto"/>
          </w:tcPr>
          <w:p w:rsidR="001E4C64" w:rsidRPr="005814FF" w:rsidRDefault="001E4C64" w:rsidP="001B3481">
            <w:pPr>
              <w:jc w:val="center"/>
            </w:pPr>
            <w:r>
              <w:t>10</w:t>
            </w:r>
          </w:p>
        </w:tc>
      </w:tr>
      <w:tr w:rsidR="001E4C64" w:rsidRPr="00EF5853" w:rsidTr="008C7BA2">
        <w:trPr>
          <w:trHeight w:val="42"/>
        </w:trPr>
        <w:tc>
          <w:tcPr>
            <w:tcW w:w="810" w:type="dxa"/>
            <w:vMerge/>
            <w:shd w:val="clear" w:color="auto" w:fill="auto"/>
          </w:tcPr>
          <w:p w:rsidR="001E4C64" w:rsidRPr="00EF5853" w:rsidRDefault="001E4C64" w:rsidP="008C7BA2">
            <w:pPr>
              <w:jc w:val="center"/>
            </w:pPr>
          </w:p>
        </w:tc>
        <w:tc>
          <w:tcPr>
            <w:tcW w:w="840" w:type="dxa"/>
            <w:shd w:val="clear" w:color="auto" w:fill="auto"/>
          </w:tcPr>
          <w:p w:rsidR="001E4C64" w:rsidRPr="00EF5853" w:rsidRDefault="001E4C64" w:rsidP="001B3481">
            <w:pPr>
              <w:jc w:val="center"/>
            </w:pPr>
            <w:r w:rsidRPr="00EF5853">
              <w:t>b.</w:t>
            </w:r>
          </w:p>
        </w:tc>
        <w:tc>
          <w:tcPr>
            <w:tcW w:w="6810" w:type="dxa"/>
            <w:shd w:val="clear" w:color="auto" w:fill="auto"/>
          </w:tcPr>
          <w:p w:rsidR="001E4C64" w:rsidRPr="00EF5853" w:rsidRDefault="001E4C64" w:rsidP="002E01E0">
            <w:pPr>
              <w:jc w:val="both"/>
            </w:pPr>
            <w:r w:rsidRPr="00B73890">
              <w:t xml:space="preserve">In case of lengthy product design and development time, what kinds of risks are there? </w:t>
            </w:r>
          </w:p>
        </w:tc>
        <w:tc>
          <w:tcPr>
            <w:tcW w:w="1170" w:type="dxa"/>
            <w:shd w:val="clear" w:color="auto" w:fill="auto"/>
          </w:tcPr>
          <w:p w:rsidR="001E4C64" w:rsidRPr="00875196" w:rsidRDefault="001E4C64" w:rsidP="001B3481">
            <w:pPr>
              <w:jc w:val="center"/>
              <w:rPr>
                <w:sz w:val="22"/>
                <w:szCs w:val="22"/>
              </w:rPr>
            </w:pPr>
            <w:r>
              <w:rPr>
                <w:sz w:val="22"/>
                <w:szCs w:val="22"/>
              </w:rPr>
              <w:t>C</w:t>
            </w:r>
            <w:r w:rsidR="002E01E0">
              <w:rPr>
                <w:sz w:val="22"/>
                <w:szCs w:val="22"/>
              </w:rPr>
              <w:t>O</w:t>
            </w:r>
            <w:r>
              <w:rPr>
                <w:sz w:val="22"/>
                <w:szCs w:val="22"/>
              </w:rPr>
              <w:t>2</w:t>
            </w:r>
          </w:p>
        </w:tc>
        <w:tc>
          <w:tcPr>
            <w:tcW w:w="950" w:type="dxa"/>
            <w:shd w:val="clear" w:color="auto" w:fill="auto"/>
          </w:tcPr>
          <w:p w:rsidR="001E4C64" w:rsidRPr="005814FF" w:rsidRDefault="001E4C64" w:rsidP="001B3481">
            <w:pPr>
              <w:jc w:val="center"/>
            </w:pPr>
            <w:r>
              <w:t>10</w:t>
            </w:r>
          </w:p>
        </w:tc>
      </w:tr>
    </w:tbl>
    <w:p w:rsidR="008C7BA2" w:rsidRDefault="008C7BA2" w:rsidP="008C7BA2"/>
    <w:p w:rsidR="008C7BA2" w:rsidRDefault="008C7BA2" w:rsidP="008C7BA2">
      <w:pPr>
        <w:jc w:val="center"/>
      </w:pPr>
    </w:p>
    <w:p w:rsidR="008C7BA2" w:rsidRPr="001F7E9B" w:rsidRDefault="008C7BA2" w:rsidP="008C7BA2">
      <w:pPr>
        <w:ind w:left="720"/>
      </w:pPr>
    </w:p>
    <w:p w:rsidR="008C7BA2" w:rsidRDefault="008C7BA2" w:rsidP="008C7BA2"/>
    <w:sectPr w:rsidR="008C7BA2" w:rsidSect="002E01E0">
      <w:footerReference w:type="default" r:id="rId15"/>
      <w:pgSz w:w="11907" w:h="16839" w:code="9"/>
      <w:pgMar w:top="576" w:right="576" w:bottom="576"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27C6" w:rsidRDefault="006D27C6" w:rsidP="008B1B69">
      <w:r>
        <w:separator/>
      </w:r>
    </w:p>
  </w:endnote>
  <w:endnote w:type="continuationSeparator" w:id="1">
    <w:p w:rsidR="006D27C6" w:rsidRDefault="006D27C6" w:rsidP="008B1B6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70972405"/>
      <w:docPartObj>
        <w:docPartGallery w:val="Page Numbers (Bottom of Page)"/>
        <w:docPartUnique/>
      </w:docPartObj>
    </w:sdtPr>
    <w:sdtEndPr>
      <w:rPr>
        <w:noProof/>
      </w:rPr>
    </w:sdtEndPr>
    <w:sdtContent>
      <w:p w:rsidR="008B1B69" w:rsidRDefault="00B67756">
        <w:pPr>
          <w:pStyle w:val="Footer"/>
          <w:jc w:val="right"/>
        </w:pPr>
        <w:r>
          <w:fldChar w:fldCharType="begin"/>
        </w:r>
        <w:r w:rsidR="008B1B69">
          <w:instrText xml:space="preserve"> PAGE   \* MERGEFORMAT </w:instrText>
        </w:r>
        <w:r>
          <w:fldChar w:fldCharType="separate"/>
        </w:r>
        <w:r w:rsidR="00AE74D8">
          <w:rPr>
            <w:noProof/>
          </w:rPr>
          <w:t>2</w:t>
        </w:r>
        <w:r>
          <w:rPr>
            <w:noProof/>
          </w:rPr>
          <w:fldChar w:fldCharType="end"/>
        </w:r>
      </w:p>
    </w:sdtContent>
  </w:sdt>
  <w:p w:rsidR="008B1B69" w:rsidRDefault="008B1B6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27C6" w:rsidRDefault="006D27C6" w:rsidP="008B1B69">
      <w:r>
        <w:separator/>
      </w:r>
    </w:p>
  </w:footnote>
  <w:footnote w:type="continuationSeparator" w:id="1">
    <w:p w:rsidR="006D27C6" w:rsidRDefault="006D27C6" w:rsidP="008B1B6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hideSpellingErrors/>
  <w:hideGrammaticalErrors/>
  <w:defaultTabStop w:val="720"/>
  <w:characterSpacingControl w:val="doNotCompress"/>
  <w:footnotePr>
    <w:footnote w:id="0"/>
    <w:footnote w:id="1"/>
  </w:footnotePr>
  <w:endnotePr>
    <w:endnote w:id="0"/>
    <w:endnote w:id="1"/>
  </w:endnotePr>
  <w:compat/>
  <w:rsids>
    <w:rsidRoot w:val="002E336A"/>
    <w:rsid w:val="0000691E"/>
    <w:rsid w:val="00020564"/>
    <w:rsid w:val="00023B9E"/>
    <w:rsid w:val="00060CB9"/>
    <w:rsid w:val="00061821"/>
    <w:rsid w:val="000E180A"/>
    <w:rsid w:val="000E4455"/>
    <w:rsid w:val="000F3EFE"/>
    <w:rsid w:val="001B3481"/>
    <w:rsid w:val="001D41FE"/>
    <w:rsid w:val="001D670F"/>
    <w:rsid w:val="001E2222"/>
    <w:rsid w:val="001E4C64"/>
    <w:rsid w:val="001F54D1"/>
    <w:rsid w:val="001F7E9B"/>
    <w:rsid w:val="00204EB0"/>
    <w:rsid w:val="00211ABA"/>
    <w:rsid w:val="00235351"/>
    <w:rsid w:val="00266439"/>
    <w:rsid w:val="0026653D"/>
    <w:rsid w:val="002D09FF"/>
    <w:rsid w:val="002D7611"/>
    <w:rsid w:val="002D76BB"/>
    <w:rsid w:val="002E01E0"/>
    <w:rsid w:val="002E336A"/>
    <w:rsid w:val="002E552A"/>
    <w:rsid w:val="00304757"/>
    <w:rsid w:val="003206DF"/>
    <w:rsid w:val="00323989"/>
    <w:rsid w:val="00324247"/>
    <w:rsid w:val="00380146"/>
    <w:rsid w:val="003855F1"/>
    <w:rsid w:val="003B14BC"/>
    <w:rsid w:val="003B1F06"/>
    <w:rsid w:val="003C6BB4"/>
    <w:rsid w:val="003D6DA3"/>
    <w:rsid w:val="003F728C"/>
    <w:rsid w:val="00460118"/>
    <w:rsid w:val="0046314C"/>
    <w:rsid w:val="0046787F"/>
    <w:rsid w:val="004F787A"/>
    <w:rsid w:val="00501F18"/>
    <w:rsid w:val="0050571C"/>
    <w:rsid w:val="005133D7"/>
    <w:rsid w:val="005527A4"/>
    <w:rsid w:val="00552CF0"/>
    <w:rsid w:val="005814FF"/>
    <w:rsid w:val="00581B1F"/>
    <w:rsid w:val="005D0F4A"/>
    <w:rsid w:val="005D3355"/>
    <w:rsid w:val="005F011C"/>
    <w:rsid w:val="0062605C"/>
    <w:rsid w:val="0064710A"/>
    <w:rsid w:val="00670A67"/>
    <w:rsid w:val="00681B25"/>
    <w:rsid w:val="006C1D35"/>
    <w:rsid w:val="006C39BE"/>
    <w:rsid w:val="006C7354"/>
    <w:rsid w:val="006D27C6"/>
    <w:rsid w:val="00714C68"/>
    <w:rsid w:val="00725A0A"/>
    <w:rsid w:val="007326F6"/>
    <w:rsid w:val="00802202"/>
    <w:rsid w:val="00806A39"/>
    <w:rsid w:val="00814615"/>
    <w:rsid w:val="0081627E"/>
    <w:rsid w:val="00875196"/>
    <w:rsid w:val="0088784C"/>
    <w:rsid w:val="008A56BE"/>
    <w:rsid w:val="008A6193"/>
    <w:rsid w:val="008B0703"/>
    <w:rsid w:val="008B1B69"/>
    <w:rsid w:val="008C7BA2"/>
    <w:rsid w:val="0090362A"/>
    <w:rsid w:val="00904D12"/>
    <w:rsid w:val="00911266"/>
    <w:rsid w:val="00942884"/>
    <w:rsid w:val="0095679B"/>
    <w:rsid w:val="00963CB5"/>
    <w:rsid w:val="009B53DD"/>
    <w:rsid w:val="009C5A1D"/>
    <w:rsid w:val="009E09A3"/>
    <w:rsid w:val="00A47E2A"/>
    <w:rsid w:val="00A54C6E"/>
    <w:rsid w:val="00AA3F2E"/>
    <w:rsid w:val="00AA5E39"/>
    <w:rsid w:val="00AA6B40"/>
    <w:rsid w:val="00AE264C"/>
    <w:rsid w:val="00AE74D8"/>
    <w:rsid w:val="00B009B1"/>
    <w:rsid w:val="00B20598"/>
    <w:rsid w:val="00B253AE"/>
    <w:rsid w:val="00B60E7E"/>
    <w:rsid w:val="00B67756"/>
    <w:rsid w:val="00B73890"/>
    <w:rsid w:val="00B83AB6"/>
    <w:rsid w:val="00B917B3"/>
    <w:rsid w:val="00B939EF"/>
    <w:rsid w:val="00BA2F7E"/>
    <w:rsid w:val="00BA539E"/>
    <w:rsid w:val="00BB5C6B"/>
    <w:rsid w:val="00BC7D01"/>
    <w:rsid w:val="00BE572D"/>
    <w:rsid w:val="00BF25ED"/>
    <w:rsid w:val="00BF3DE7"/>
    <w:rsid w:val="00C3743D"/>
    <w:rsid w:val="00C60C6A"/>
    <w:rsid w:val="00C71847"/>
    <w:rsid w:val="00C81140"/>
    <w:rsid w:val="00C95F18"/>
    <w:rsid w:val="00CB2395"/>
    <w:rsid w:val="00CB7A50"/>
    <w:rsid w:val="00CD31A5"/>
    <w:rsid w:val="00CE1825"/>
    <w:rsid w:val="00CE5503"/>
    <w:rsid w:val="00D0319F"/>
    <w:rsid w:val="00D21EFF"/>
    <w:rsid w:val="00D3698C"/>
    <w:rsid w:val="00D62341"/>
    <w:rsid w:val="00D64FF9"/>
    <w:rsid w:val="00D805C4"/>
    <w:rsid w:val="00D85619"/>
    <w:rsid w:val="00D94D54"/>
    <w:rsid w:val="00DB38C1"/>
    <w:rsid w:val="00DE0497"/>
    <w:rsid w:val="00E31C6F"/>
    <w:rsid w:val="00E44059"/>
    <w:rsid w:val="00E54572"/>
    <w:rsid w:val="00E5735F"/>
    <w:rsid w:val="00E577A9"/>
    <w:rsid w:val="00E612DD"/>
    <w:rsid w:val="00E70A47"/>
    <w:rsid w:val="00E72B0A"/>
    <w:rsid w:val="00E824B7"/>
    <w:rsid w:val="00EB0EE0"/>
    <w:rsid w:val="00EB26EF"/>
    <w:rsid w:val="00F11EDB"/>
    <w:rsid w:val="00F162EA"/>
    <w:rsid w:val="00F208C0"/>
    <w:rsid w:val="00F266A7"/>
    <w:rsid w:val="00F32118"/>
    <w:rsid w:val="00F55D6F"/>
    <w:rsid w:val="00F91A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Footer">
    <w:name w:val="footer"/>
    <w:basedOn w:val="Normal"/>
    <w:link w:val="FooterChar"/>
    <w:uiPriority w:val="99"/>
    <w:unhideWhenUsed/>
    <w:rsid w:val="008B1B69"/>
    <w:pPr>
      <w:tabs>
        <w:tab w:val="center" w:pos="4680"/>
        <w:tab w:val="right" w:pos="9360"/>
      </w:tabs>
    </w:pPr>
  </w:style>
  <w:style w:type="character" w:customStyle="1" w:styleId="FooterChar">
    <w:name w:val="Footer Char"/>
    <w:basedOn w:val="DefaultParagraphFont"/>
    <w:link w:val="Footer"/>
    <w:uiPriority w:val="99"/>
    <w:rsid w:val="008B1B69"/>
    <w:rPr>
      <w:rFonts w:ascii="Times New Roman" w:eastAsia="Times New Roman" w:hAnsi="Times New Roman" w:cs="Times New Roman"/>
      <w:sz w:val="24"/>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Footer">
    <w:name w:val="footer"/>
    <w:basedOn w:val="Normal"/>
    <w:link w:val="FooterChar"/>
    <w:uiPriority w:val="99"/>
    <w:unhideWhenUsed/>
    <w:rsid w:val="008B1B69"/>
    <w:pPr>
      <w:tabs>
        <w:tab w:val="center" w:pos="4680"/>
        <w:tab w:val="right" w:pos="9360"/>
      </w:tabs>
    </w:pPr>
  </w:style>
  <w:style w:type="character" w:customStyle="1" w:styleId="FooterChar">
    <w:name w:val="Footer Char"/>
    <w:basedOn w:val="DefaultParagraphFont"/>
    <w:link w:val="Footer"/>
    <w:uiPriority w:val="99"/>
    <w:rsid w:val="008B1B69"/>
    <w:rPr>
      <w:rFonts w:ascii="Times New Roman" w:eastAsia="Times New Roman" w:hAnsi="Times New Roman" w:cs="Times New Roman"/>
      <w:sz w:val="24"/>
      <w:szCs w:val="24"/>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image" Target="media/image4.wmf"/><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oleObject" Target="embeddings/oleObject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6167E9-B256-4893-A08C-32333FB981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Pages>
  <Words>481</Words>
  <Characters>2742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9</cp:revision>
  <cp:lastPrinted>2018-02-03T04:50:00Z</cp:lastPrinted>
  <dcterms:created xsi:type="dcterms:W3CDTF">2018-04-03T05:45:00Z</dcterms:created>
  <dcterms:modified xsi:type="dcterms:W3CDTF">2018-12-05T11:04:00Z</dcterms:modified>
</cp:coreProperties>
</file>